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AB" w:rsidRPr="00A6003C" w:rsidRDefault="007D621A" w:rsidP="007D621A">
      <w:pPr>
        <w:ind w:left="4320" w:firstLine="720"/>
        <w:jc w:val="both"/>
        <w:rPr>
          <w:rFonts w:ascii="Arial" w:hAnsi="Arial" w:cs="Arial"/>
        </w:rPr>
      </w:pPr>
      <w:r w:rsidRPr="00A6003C">
        <w:rPr>
          <w:rFonts w:ascii="Arial" w:hAnsi="Arial" w:cs="Arial"/>
          <w:lang w:val="en-US"/>
        </w:rPr>
        <w:t>A</w:t>
      </w:r>
      <w:r w:rsidR="004D415C" w:rsidRPr="00A6003C">
        <w:rPr>
          <w:rFonts w:ascii="Arial" w:hAnsi="Arial" w:cs="Arial"/>
        </w:rPr>
        <w:t xml:space="preserve">θήνα </w:t>
      </w:r>
      <w:r w:rsidR="0093259D" w:rsidRPr="006B7D34">
        <w:rPr>
          <w:rFonts w:ascii="Arial" w:hAnsi="Arial" w:cs="Arial"/>
        </w:rPr>
        <w:t>12</w:t>
      </w:r>
      <w:r w:rsidR="007578AB" w:rsidRPr="00A6003C">
        <w:rPr>
          <w:rFonts w:ascii="Arial" w:hAnsi="Arial" w:cs="Arial"/>
        </w:rPr>
        <w:t>.</w:t>
      </w:r>
      <w:r w:rsidR="0093259D" w:rsidRPr="006B7D34">
        <w:rPr>
          <w:rFonts w:ascii="Arial" w:hAnsi="Arial" w:cs="Arial"/>
        </w:rPr>
        <w:t>4</w:t>
      </w:r>
      <w:r w:rsidR="007578AB" w:rsidRPr="00A6003C">
        <w:rPr>
          <w:rFonts w:ascii="Arial" w:hAnsi="Arial" w:cs="Arial"/>
        </w:rPr>
        <w:t>.201</w:t>
      </w:r>
      <w:r w:rsidR="00794F14">
        <w:rPr>
          <w:rFonts w:ascii="Arial" w:hAnsi="Arial" w:cs="Arial"/>
        </w:rPr>
        <w:t>3</w:t>
      </w:r>
    </w:p>
    <w:p w:rsidR="007578AB" w:rsidRPr="00A6003C" w:rsidRDefault="007578AB" w:rsidP="007D621A">
      <w:pPr>
        <w:ind w:left="2880"/>
        <w:jc w:val="both"/>
        <w:rPr>
          <w:rFonts w:ascii="Arial" w:hAnsi="Arial" w:cs="Arial"/>
          <w:b/>
        </w:rPr>
      </w:pPr>
    </w:p>
    <w:p w:rsidR="007578AB" w:rsidRPr="006B7D34" w:rsidRDefault="007578AB" w:rsidP="007D621A">
      <w:pPr>
        <w:ind w:left="2880"/>
        <w:jc w:val="both"/>
        <w:rPr>
          <w:rFonts w:ascii="Arial" w:hAnsi="Arial" w:cs="Arial"/>
          <w:b/>
        </w:rPr>
      </w:pPr>
      <w:r w:rsidRPr="00A6003C">
        <w:rPr>
          <w:rFonts w:ascii="Arial" w:hAnsi="Arial" w:cs="Arial"/>
          <w:b/>
        </w:rPr>
        <w:t>ΔΕΛΤΙΟ ΤΥΠΟΥ</w:t>
      </w:r>
    </w:p>
    <w:p w:rsidR="0093259D" w:rsidRPr="006B7D34" w:rsidRDefault="0093259D" w:rsidP="007D621A">
      <w:pPr>
        <w:ind w:left="2880"/>
        <w:jc w:val="both"/>
        <w:rPr>
          <w:rFonts w:ascii="Arial" w:hAnsi="Arial" w:cs="Arial"/>
          <w:b/>
        </w:rPr>
      </w:pPr>
    </w:p>
    <w:p w:rsidR="0093259D" w:rsidRDefault="0093259D" w:rsidP="0093259D">
      <w:pPr>
        <w:autoSpaceDE w:val="0"/>
        <w:autoSpaceDN w:val="0"/>
        <w:adjustRightInd w:val="0"/>
        <w:rPr>
          <w:rFonts w:ascii="Arial" w:hAnsi="Arial" w:cs="Arial"/>
        </w:rPr>
      </w:pPr>
      <w:r>
        <w:rPr>
          <w:rFonts w:ascii="Arial" w:hAnsi="Arial" w:cs="Arial"/>
          <w:lang w:val="en-US"/>
        </w:rPr>
        <w:t>To</w:t>
      </w:r>
      <w:r>
        <w:rPr>
          <w:rFonts w:ascii="Arial" w:hAnsi="Arial" w:cs="Arial"/>
        </w:rPr>
        <w:t xml:space="preserve"> προεδρείο του ΠΙΣ</w:t>
      </w:r>
      <w:r w:rsidR="006B7D34" w:rsidRPr="006B7D34">
        <w:rPr>
          <w:rFonts w:ascii="Arial" w:hAnsi="Arial" w:cs="Arial"/>
        </w:rPr>
        <w:t xml:space="preserve">, </w:t>
      </w:r>
      <w:r w:rsidR="006B7D34">
        <w:rPr>
          <w:rFonts w:ascii="Arial" w:hAnsi="Arial" w:cs="Arial"/>
        </w:rPr>
        <w:t>με τη συμμετοχή και του προέδρου της Διοικούσας Επιτροπής του ΤΣΑΥ κ. Α Βασιάδη,</w:t>
      </w:r>
      <w:r>
        <w:rPr>
          <w:rFonts w:ascii="Arial" w:hAnsi="Arial" w:cs="Arial"/>
        </w:rPr>
        <w:t xml:space="preserve"> πραγματοποίησε σήμερα</w:t>
      </w:r>
      <w:r w:rsidRPr="0093259D">
        <w:rPr>
          <w:rFonts w:ascii="Arial" w:hAnsi="Arial" w:cs="Arial"/>
        </w:rPr>
        <w:t>,</w:t>
      </w:r>
      <w:r>
        <w:rPr>
          <w:rFonts w:ascii="Arial" w:hAnsi="Arial" w:cs="Arial"/>
        </w:rPr>
        <w:t xml:space="preserve"> Παρασκευή 12 Απριλίου</w:t>
      </w:r>
      <w:r w:rsidRPr="0093259D">
        <w:rPr>
          <w:rFonts w:ascii="Arial" w:hAnsi="Arial" w:cs="Arial"/>
        </w:rPr>
        <w:t>,</w:t>
      </w:r>
      <w:r>
        <w:rPr>
          <w:rFonts w:ascii="Arial" w:hAnsi="Arial" w:cs="Arial"/>
        </w:rPr>
        <w:t xml:space="preserve"> συνάντηση με τον Υπουργό Εργασίας, Κοινωνικής Ασφάλισης και Πρόνοιας κ. Ιωάννη Βρούτση. Τέθηκαν σε κάθε λεπτομέρεια τα προβλήματα του ιατρικού κόσμου που άπτονται των αρμοδιοτήτων του υπουργείου Εργασίας και Κοινωνικών Ασφαλίσεων όπως: ΤΣΑΥ (Ταμείο Συντάξεων και Ασφάλισης Υγειονομικών) , ΚΕΠΑ (Κέντρα Πιστοποίησης Αναπηρίας) και</w:t>
      </w:r>
      <w:r w:rsidR="00E61145">
        <w:rPr>
          <w:rFonts w:ascii="Arial" w:hAnsi="Arial" w:cs="Arial"/>
        </w:rPr>
        <w:t xml:space="preserve"> ληξιπρόθεσμες οφειλέ</w:t>
      </w:r>
      <w:r>
        <w:rPr>
          <w:rFonts w:ascii="Arial" w:hAnsi="Arial" w:cs="Arial"/>
        </w:rPr>
        <w:t xml:space="preserve">ς ταμείων. </w:t>
      </w:r>
    </w:p>
    <w:p w:rsidR="0086552B" w:rsidRDefault="0086552B" w:rsidP="0086552B">
      <w:pPr>
        <w:autoSpaceDE w:val="0"/>
        <w:autoSpaceDN w:val="0"/>
        <w:adjustRightInd w:val="0"/>
        <w:rPr>
          <w:rFonts w:ascii="Arial" w:hAnsi="Arial" w:cs="Arial"/>
        </w:rPr>
      </w:pPr>
    </w:p>
    <w:p w:rsidR="0093259D" w:rsidRDefault="0086552B" w:rsidP="0086552B">
      <w:pPr>
        <w:autoSpaceDE w:val="0"/>
        <w:autoSpaceDN w:val="0"/>
        <w:adjustRightInd w:val="0"/>
        <w:rPr>
          <w:rFonts w:ascii="Arial" w:hAnsi="Arial" w:cs="Arial"/>
        </w:rPr>
      </w:pPr>
      <w:r>
        <w:rPr>
          <w:rFonts w:ascii="Arial" w:hAnsi="Arial" w:cs="Arial"/>
        </w:rPr>
        <w:t>-</w:t>
      </w:r>
      <w:r w:rsidR="0093259D" w:rsidRPr="0086552B">
        <w:rPr>
          <w:rFonts w:ascii="Arial" w:hAnsi="Arial" w:cs="Arial"/>
        </w:rPr>
        <w:t>Οσ</w:t>
      </w:r>
      <w:r w:rsidRPr="0086552B">
        <w:rPr>
          <w:rFonts w:ascii="Arial" w:hAnsi="Arial" w:cs="Arial"/>
        </w:rPr>
        <w:t>ο</w:t>
      </w:r>
      <w:r w:rsidR="0093259D" w:rsidRPr="0086552B">
        <w:rPr>
          <w:rFonts w:ascii="Arial" w:hAnsi="Arial" w:cs="Arial"/>
        </w:rPr>
        <w:t>ν αφορά το ΤΣΑΥ τέθηκαν υπόψη του υπουργού και ζητήθηκε παρέμβαση του, σε μία σειρά ζητημάτων που αφορούν την καθυστέρηση της μηχανοργάνωσης του ταμείου, την μεγάλη έλλειψη προσωπικού, την καθυστέρηση απονομής συντάξεων που εγγίζει τα δύο χρόνια, τις μεγάλες αναμονές και την ταλαιπωρία εξυπηρέτησης των ασφαλισμένων του ταμείου μας για τρέχουσες συναλλαγές</w:t>
      </w:r>
      <w:r>
        <w:rPr>
          <w:rFonts w:ascii="Arial" w:hAnsi="Arial" w:cs="Arial"/>
        </w:rPr>
        <w:t xml:space="preserve">. Επίσης </w:t>
      </w:r>
      <w:r w:rsidR="0093259D" w:rsidRPr="0086552B">
        <w:rPr>
          <w:rFonts w:ascii="Arial" w:hAnsi="Arial" w:cs="Arial"/>
        </w:rPr>
        <w:t xml:space="preserve"> την εκκαθάριση ασφαλιστικών λογαριασμών εργοδοτών και ασφαλισμένων, την απόδοση των οφειλομένων από το κράτος και την κοινωνική ασφάλιση, στα πλαίσια της τριμερούς χρηματοδότησης που ανέρχονται στο ποσό των 250 εκατομμυρίων ευρώ, </w:t>
      </w:r>
      <w:r>
        <w:rPr>
          <w:rFonts w:ascii="Arial" w:hAnsi="Arial" w:cs="Arial"/>
        </w:rPr>
        <w:t xml:space="preserve">τον κλάδο των μονοσυνταξιούχων ιατρών, </w:t>
      </w:r>
      <w:r w:rsidR="0093259D" w:rsidRPr="0086552B">
        <w:rPr>
          <w:rFonts w:ascii="Arial" w:hAnsi="Arial" w:cs="Arial"/>
        </w:rPr>
        <w:t>την έγκριση του υπουργείου για μεταφορά την στέγης υγειονομικών στον κλάδο σύνταξης, και υπόλοιπα ζητήματα που αφορούν την λειτουργία του ταμείου.</w:t>
      </w:r>
    </w:p>
    <w:p w:rsidR="00461A34" w:rsidRPr="0086552B" w:rsidRDefault="00461A34" w:rsidP="0086552B">
      <w:pPr>
        <w:autoSpaceDE w:val="0"/>
        <w:autoSpaceDN w:val="0"/>
        <w:adjustRightInd w:val="0"/>
        <w:rPr>
          <w:rFonts w:ascii="Arial" w:hAnsi="Arial" w:cs="Arial"/>
        </w:rPr>
      </w:pPr>
    </w:p>
    <w:p w:rsidR="0093259D" w:rsidRPr="00461A34" w:rsidRDefault="0086552B" w:rsidP="00461A34">
      <w:pPr>
        <w:autoSpaceDE w:val="0"/>
        <w:autoSpaceDN w:val="0"/>
        <w:adjustRightInd w:val="0"/>
        <w:rPr>
          <w:rFonts w:ascii="Arial" w:hAnsi="Arial" w:cs="Arial"/>
        </w:rPr>
      </w:pPr>
      <w:r w:rsidRPr="00461A34">
        <w:rPr>
          <w:rFonts w:ascii="Arial" w:hAnsi="Arial" w:cs="Arial"/>
        </w:rPr>
        <w:t>-</w:t>
      </w:r>
      <w:r w:rsidR="0093259D" w:rsidRPr="00461A34">
        <w:rPr>
          <w:rFonts w:ascii="Arial" w:hAnsi="Arial" w:cs="Arial"/>
        </w:rPr>
        <w:t xml:space="preserve">Οσον αφορά τα Κέντρα Πιστοποίησης Αναπηρίας ετέθη στον </w:t>
      </w:r>
      <w:r w:rsidRPr="00461A34">
        <w:rPr>
          <w:rFonts w:ascii="Arial" w:hAnsi="Arial" w:cs="Arial"/>
        </w:rPr>
        <w:t>Υ</w:t>
      </w:r>
      <w:r w:rsidR="0093259D" w:rsidRPr="00461A34">
        <w:rPr>
          <w:rFonts w:ascii="Arial" w:hAnsi="Arial" w:cs="Arial"/>
        </w:rPr>
        <w:t>πουργό η θέση του ιατρικού κόσμου για μεταφορά της διαχείρισής τους στον ΕΟΠΥΥ</w:t>
      </w:r>
      <w:r w:rsidRPr="00461A34">
        <w:rPr>
          <w:rFonts w:ascii="Arial" w:hAnsi="Arial" w:cs="Arial"/>
        </w:rPr>
        <w:t>,</w:t>
      </w:r>
      <w:r w:rsidR="0093259D" w:rsidRPr="00461A34">
        <w:rPr>
          <w:rFonts w:ascii="Arial" w:hAnsi="Arial" w:cs="Arial"/>
        </w:rPr>
        <w:t xml:space="preserve"> τη στιγμή που το ιατρικό προσωπικό που χρησιμοποιείται ανήκει πλέον στον ΕΟΠΥΥ, καθώς και την αντίθεση πρόσληψης από το ΙΚΑ 400 ιατρών για κάλυψη των αναγκών των ΚΕΠΑ και την πρόσληψή τους από τον ΕΟΠΥΥ. Επιπλέον ζητήσαμε να συνεχιστεί η απόδοση των συντάξεων αναπηρίας και επιδομάτων σε όσους τα λαμβάνουν χωρίς διακοπή μέχρι να </w:t>
      </w:r>
      <w:r w:rsidR="00E61145" w:rsidRPr="00461A34">
        <w:rPr>
          <w:rFonts w:ascii="Arial" w:hAnsi="Arial" w:cs="Arial"/>
        </w:rPr>
        <w:t>επαν</w:t>
      </w:r>
      <w:r w:rsidR="0093259D" w:rsidRPr="00461A34">
        <w:rPr>
          <w:rFonts w:ascii="Arial" w:hAnsi="Arial" w:cs="Arial"/>
        </w:rPr>
        <w:t>ελεγχθούν απ</w:t>
      </w:r>
      <w:r w:rsidR="00E61145" w:rsidRPr="00461A34">
        <w:rPr>
          <w:rFonts w:ascii="Arial" w:hAnsi="Arial" w:cs="Arial"/>
        </w:rPr>
        <w:t>ό</w:t>
      </w:r>
      <w:r w:rsidR="0093259D" w:rsidRPr="00461A34">
        <w:rPr>
          <w:rFonts w:ascii="Arial" w:hAnsi="Arial" w:cs="Arial"/>
        </w:rPr>
        <w:t xml:space="preserve"> τις αρμόδιες υγειονομικές επιτροπές. Είναι αδιανόητο να διακόπτονται οι αναπηρικές  συντάξεις και τα επιδόματα σε ανθρώπους που έχουν άμεση ανάγκη, χρειάζονται ιδιαίτερη αντιμετώπιση</w:t>
      </w:r>
      <w:r w:rsidRPr="00461A34">
        <w:rPr>
          <w:rFonts w:ascii="Arial" w:hAnsi="Arial" w:cs="Arial"/>
        </w:rPr>
        <w:t>,</w:t>
      </w:r>
      <w:r w:rsidR="0093259D" w:rsidRPr="00461A34">
        <w:rPr>
          <w:rFonts w:ascii="Arial" w:hAnsi="Arial" w:cs="Arial"/>
        </w:rPr>
        <w:t xml:space="preserve"> τη στιγμή που για την όλη </w:t>
      </w:r>
      <w:r w:rsidR="0093259D" w:rsidRPr="00461A34">
        <w:rPr>
          <w:rFonts w:ascii="Arial" w:hAnsi="Arial" w:cs="Arial"/>
        </w:rPr>
        <w:lastRenderedPageBreak/>
        <w:t xml:space="preserve">καθυστέρηση οργάνωσης και εξέτασης ευθύνεται η πολιτεία. Επίσης, επισημάναμε </w:t>
      </w:r>
      <w:r w:rsidR="00E61145" w:rsidRPr="00461A34">
        <w:rPr>
          <w:rFonts w:ascii="Arial" w:hAnsi="Arial" w:cs="Arial"/>
        </w:rPr>
        <w:t>ό</w:t>
      </w:r>
      <w:r w:rsidR="0093259D" w:rsidRPr="00461A34">
        <w:rPr>
          <w:rFonts w:ascii="Arial" w:hAnsi="Arial" w:cs="Arial"/>
        </w:rPr>
        <w:t>τι απαιτείται πρόσληψη επίμαχων ειδικοτήτων καρδιολόγου, νευρολόγου και ψυχιάτρου που αφορούν την πλειονότητα των περιστατικών</w:t>
      </w:r>
      <w:r w:rsidR="00E61145" w:rsidRPr="00461A34">
        <w:rPr>
          <w:rFonts w:ascii="Arial" w:hAnsi="Arial" w:cs="Arial"/>
        </w:rPr>
        <w:t>, καθώς και να</w:t>
      </w:r>
      <w:r w:rsidR="0093259D" w:rsidRPr="00461A34">
        <w:rPr>
          <w:rFonts w:ascii="Arial" w:hAnsi="Arial" w:cs="Arial"/>
        </w:rPr>
        <w:t xml:space="preserve"> προτιμούνται για μετακίνηση οι ιατροί από όμορους νομούς και να γίνει αύξηση των εξόδων κίνησης και αποζημίωσης. </w:t>
      </w:r>
    </w:p>
    <w:p w:rsidR="0086552B" w:rsidRDefault="0086552B" w:rsidP="0093259D">
      <w:pPr>
        <w:autoSpaceDE w:val="0"/>
        <w:autoSpaceDN w:val="0"/>
        <w:adjustRightInd w:val="0"/>
        <w:rPr>
          <w:rFonts w:ascii="Arial" w:hAnsi="Arial" w:cs="Arial"/>
        </w:rPr>
      </w:pPr>
    </w:p>
    <w:p w:rsidR="0093259D" w:rsidRDefault="0086552B" w:rsidP="0093259D">
      <w:pPr>
        <w:autoSpaceDE w:val="0"/>
        <w:autoSpaceDN w:val="0"/>
        <w:adjustRightInd w:val="0"/>
        <w:rPr>
          <w:rFonts w:ascii="Arial" w:hAnsi="Arial" w:cs="Arial"/>
        </w:rPr>
      </w:pPr>
      <w:r>
        <w:rPr>
          <w:rFonts w:ascii="Arial" w:hAnsi="Arial" w:cs="Arial"/>
        </w:rPr>
        <w:t>-</w:t>
      </w:r>
      <w:r w:rsidR="0093259D">
        <w:rPr>
          <w:rFonts w:ascii="Arial" w:hAnsi="Arial" w:cs="Arial"/>
        </w:rPr>
        <w:t>Οσον αφορά τις ληξιπρόθεσμες οφειλές από τα διάφορα ταμεία προς τους ιατρο</w:t>
      </w:r>
      <w:r w:rsidR="00E61145">
        <w:rPr>
          <w:rFonts w:ascii="Arial" w:hAnsi="Arial" w:cs="Arial"/>
        </w:rPr>
        <w:t>ύ</w:t>
      </w:r>
      <w:r w:rsidR="0093259D">
        <w:rPr>
          <w:rFonts w:ascii="Arial" w:hAnsi="Arial" w:cs="Arial"/>
        </w:rPr>
        <w:t>ς ζητήσαμε απ</w:t>
      </w:r>
      <w:r w:rsidR="00E61145">
        <w:rPr>
          <w:rFonts w:ascii="Arial" w:hAnsi="Arial" w:cs="Arial"/>
        </w:rPr>
        <w:t>ό</w:t>
      </w:r>
      <w:r w:rsidR="0093259D">
        <w:rPr>
          <w:rFonts w:ascii="Arial" w:hAnsi="Arial" w:cs="Arial"/>
        </w:rPr>
        <w:t xml:space="preserve"> τον </w:t>
      </w:r>
      <w:r w:rsidR="00E61145">
        <w:rPr>
          <w:rFonts w:ascii="Arial" w:hAnsi="Arial" w:cs="Arial"/>
        </w:rPr>
        <w:t>Υ</w:t>
      </w:r>
      <w:r w:rsidR="0093259D">
        <w:rPr>
          <w:rFonts w:ascii="Arial" w:hAnsi="Arial" w:cs="Arial"/>
        </w:rPr>
        <w:t>πουργό</w:t>
      </w:r>
      <w:r w:rsidR="00E61145">
        <w:rPr>
          <w:rFonts w:ascii="Arial" w:hAnsi="Arial" w:cs="Arial"/>
        </w:rPr>
        <w:t>,</w:t>
      </w:r>
      <w:r w:rsidR="0093259D">
        <w:rPr>
          <w:rFonts w:ascii="Arial" w:hAnsi="Arial" w:cs="Arial"/>
        </w:rPr>
        <w:t xml:space="preserve"> ως εμπλεκόμενο </w:t>
      </w:r>
      <w:r>
        <w:rPr>
          <w:rFonts w:ascii="Arial" w:hAnsi="Arial" w:cs="Arial"/>
        </w:rPr>
        <w:t>Υ</w:t>
      </w:r>
      <w:r w:rsidR="0093259D">
        <w:rPr>
          <w:rFonts w:ascii="Arial" w:hAnsi="Arial" w:cs="Arial"/>
        </w:rPr>
        <w:t>πουργείο</w:t>
      </w:r>
      <w:r>
        <w:rPr>
          <w:rFonts w:ascii="Arial" w:hAnsi="Arial" w:cs="Arial"/>
        </w:rPr>
        <w:t>,</w:t>
      </w:r>
      <w:r w:rsidR="0093259D">
        <w:rPr>
          <w:rFonts w:ascii="Arial" w:hAnsi="Arial" w:cs="Arial"/>
        </w:rPr>
        <w:t xml:space="preserve"> την παρέμβασή του για την άμεση εξόφληση</w:t>
      </w:r>
      <w:r w:rsidR="00E61145">
        <w:rPr>
          <w:rFonts w:ascii="Arial" w:hAnsi="Arial" w:cs="Arial"/>
        </w:rPr>
        <w:t>,</w:t>
      </w:r>
      <w:r w:rsidR="0093259D">
        <w:rPr>
          <w:rFonts w:ascii="Arial" w:hAnsi="Arial" w:cs="Arial"/>
        </w:rPr>
        <w:t xml:space="preserve"> η οποία καθυστερεί παρά τις συχνές υποσχέσεις και διαβεβαιώσεις. </w:t>
      </w:r>
    </w:p>
    <w:p w:rsidR="0086552B" w:rsidRDefault="0086552B" w:rsidP="0093259D">
      <w:pPr>
        <w:autoSpaceDE w:val="0"/>
        <w:autoSpaceDN w:val="0"/>
        <w:adjustRightInd w:val="0"/>
        <w:rPr>
          <w:rFonts w:ascii="Arial" w:hAnsi="Arial" w:cs="Arial"/>
        </w:rPr>
      </w:pPr>
    </w:p>
    <w:p w:rsidR="0093259D" w:rsidRDefault="0086552B" w:rsidP="0093259D">
      <w:pPr>
        <w:autoSpaceDE w:val="0"/>
        <w:autoSpaceDN w:val="0"/>
        <w:adjustRightInd w:val="0"/>
        <w:rPr>
          <w:rFonts w:ascii="Arial" w:hAnsi="Arial" w:cs="Arial"/>
        </w:rPr>
      </w:pPr>
      <w:r>
        <w:rPr>
          <w:rFonts w:ascii="Arial" w:hAnsi="Arial" w:cs="Arial"/>
        </w:rPr>
        <w:t xml:space="preserve">Η σοβαρότητα των ζητημάτων αυτών απαιτεί συνέχιση της </w:t>
      </w:r>
      <w:r w:rsidR="00163885">
        <w:rPr>
          <w:rFonts w:ascii="Arial" w:hAnsi="Arial" w:cs="Arial"/>
        </w:rPr>
        <w:t>συζή</w:t>
      </w:r>
      <w:r>
        <w:rPr>
          <w:rFonts w:ascii="Arial" w:hAnsi="Arial" w:cs="Arial"/>
        </w:rPr>
        <w:t>τησης με τον Υπουργό όπως και ο ίδιος διαπ</w:t>
      </w:r>
      <w:r w:rsidR="00163885">
        <w:rPr>
          <w:rFonts w:ascii="Arial" w:hAnsi="Arial" w:cs="Arial"/>
        </w:rPr>
        <w:t>ί</w:t>
      </w:r>
      <w:r>
        <w:rPr>
          <w:rFonts w:ascii="Arial" w:hAnsi="Arial" w:cs="Arial"/>
        </w:rPr>
        <w:t xml:space="preserve">στωσε </w:t>
      </w:r>
      <w:r w:rsidR="00163885">
        <w:rPr>
          <w:rFonts w:ascii="Arial" w:hAnsi="Arial" w:cs="Arial"/>
        </w:rPr>
        <w:t xml:space="preserve">και </w:t>
      </w:r>
      <w:r w:rsidR="0093259D">
        <w:rPr>
          <w:rFonts w:ascii="Arial" w:hAnsi="Arial" w:cs="Arial"/>
        </w:rPr>
        <w:t>θα επαναληφθεί εντός των προσεχών ημερών</w:t>
      </w:r>
      <w:r>
        <w:rPr>
          <w:rFonts w:ascii="Arial" w:hAnsi="Arial" w:cs="Arial"/>
        </w:rPr>
        <w:t>,</w:t>
      </w:r>
      <w:r w:rsidR="0093259D">
        <w:rPr>
          <w:rFonts w:ascii="Arial" w:hAnsi="Arial" w:cs="Arial"/>
        </w:rPr>
        <w:t xml:space="preserve"> προκειμένου να έχουμε τις απαντήσεις του στα ως άνω θέματα  και τις οποιεσδήποτε παρεμβάσεις του στην πιο πάνω κατεύθυνση με</w:t>
      </w:r>
      <w:r w:rsidR="002E583F">
        <w:rPr>
          <w:rFonts w:ascii="Arial" w:hAnsi="Arial" w:cs="Arial"/>
        </w:rPr>
        <w:t xml:space="preserve"> </w:t>
      </w:r>
      <w:r w:rsidR="0093259D">
        <w:rPr>
          <w:rFonts w:ascii="Arial" w:hAnsi="Arial" w:cs="Arial"/>
        </w:rPr>
        <w:t>τ</w:t>
      </w:r>
      <w:r w:rsidR="002E583F">
        <w:rPr>
          <w:rFonts w:ascii="Arial" w:hAnsi="Arial" w:cs="Arial"/>
        </w:rPr>
        <w:t>η συμμετοχή και του π</w:t>
      </w:r>
      <w:r w:rsidR="0093259D">
        <w:rPr>
          <w:rFonts w:ascii="Arial" w:hAnsi="Arial" w:cs="Arial"/>
        </w:rPr>
        <w:t>ρ</w:t>
      </w:r>
      <w:r w:rsidR="002E583F">
        <w:rPr>
          <w:rFonts w:ascii="Arial" w:hAnsi="Arial" w:cs="Arial"/>
        </w:rPr>
        <w:t>ο</w:t>
      </w:r>
      <w:r>
        <w:rPr>
          <w:rFonts w:ascii="Arial" w:hAnsi="Arial" w:cs="Arial"/>
        </w:rPr>
        <w:t>έδρου του ΕΤΑΑ κ. Σ</w:t>
      </w:r>
      <w:r w:rsidR="0093259D">
        <w:rPr>
          <w:rFonts w:ascii="Arial" w:hAnsi="Arial" w:cs="Arial"/>
        </w:rPr>
        <w:t xml:space="preserve">ελιανάκη και υπηρεσιακών παραγόντων του υπουργείου. </w:t>
      </w:r>
    </w:p>
    <w:p w:rsidR="00163885" w:rsidRDefault="00163885" w:rsidP="0093259D">
      <w:pPr>
        <w:autoSpaceDE w:val="0"/>
        <w:autoSpaceDN w:val="0"/>
        <w:adjustRightInd w:val="0"/>
        <w:rPr>
          <w:rFonts w:ascii="Arial" w:hAnsi="Arial" w:cs="Arial"/>
        </w:rPr>
      </w:pPr>
    </w:p>
    <w:p w:rsidR="0093259D" w:rsidRDefault="0093259D" w:rsidP="0093259D">
      <w:pPr>
        <w:autoSpaceDE w:val="0"/>
        <w:autoSpaceDN w:val="0"/>
        <w:adjustRightInd w:val="0"/>
        <w:rPr>
          <w:rFonts w:ascii="Arial" w:hAnsi="Arial" w:cs="Arial"/>
        </w:rPr>
      </w:pPr>
      <w:r>
        <w:rPr>
          <w:rFonts w:ascii="Arial" w:hAnsi="Arial" w:cs="Arial"/>
        </w:rPr>
        <w:t>Ο ιατρικός κόσμος της χώρας</w:t>
      </w:r>
      <w:r w:rsidR="00163885">
        <w:rPr>
          <w:rFonts w:ascii="Arial" w:hAnsi="Arial" w:cs="Arial"/>
        </w:rPr>
        <w:t>,</w:t>
      </w:r>
      <w:r>
        <w:rPr>
          <w:rFonts w:ascii="Arial" w:hAnsi="Arial" w:cs="Arial"/>
        </w:rPr>
        <w:t xml:space="preserve"> με μεγάλη αγωνία παρατηρεί τη συνεχή αποδυνάμωση του </w:t>
      </w:r>
      <w:r w:rsidR="00163885">
        <w:rPr>
          <w:rFonts w:ascii="Arial" w:hAnsi="Arial" w:cs="Arial"/>
        </w:rPr>
        <w:t>Τ</w:t>
      </w:r>
      <w:r>
        <w:rPr>
          <w:rFonts w:ascii="Arial" w:hAnsi="Arial" w:cs="Arial"/>
        </w:rPr>
        <w:t>αμείου</w:t>
      </w:r>
      <w:r w:rsidR="00163885">
        <w:rPr>
          <w:rFonts w:ascii="Arial" w:hAnsi="Arial" w:cs="Arial"/>
        </w:rPr>
        <w:t>,</w:t>
      </w:r>
      <w:r>
        <w:rPr>
          <w:rFonts w:ascii="Arial" w:hAnsi="Arial" w:cs="Arial"/>
        </w:rPr>
        <w:t xml:space="preserve"> που μετά και την μείωση των αποθεματικών εξαιτίας του PSI</w:t>
      </w:r>
      <w:r w:rsidR="00163885">
        <w:rPr>
          <w:rFonts w:ascii="Arial" w:hAnsi="Arial" w:cs="Arial"/>
        </w:rPr>
        <w:t>,</w:t>
      </w:r>
      <w:r>
        <w:rPr>
          <w:rFonts w:ascii="Arial" w:hAnsi="Arial" w:cs="Arial"/>
        </w:rPr>
        <w:t xml:space="preserve"> έχει δημιουργήσει προβλήματα στην βιωσιμότητα του και οι μεγ</w:t>
      </w:r>
      <w:r w:rsidR="002E583F">
        <w:rPr>
          <w:rFonts w:ascii="Arial" w:hAnsi="Arial" w:cs="Arial"/>
        </w:rPr>
        <w:t>ά</w:t>
      </w:r>
      <w:r>
        <w:rPr>
          <w:rFonts w:ascii="Arial" w:hAnsi="Arial" w:cs="Arial"/>
        </w:rPr>
        <w:t>λες ελλείψεις του προσωπικού δημιουργούν βασανιστική ταλαιπωρία στους ιατρούς</w:t>
      </w:r>
      <w:r w:rsidR="00163885">
        <w:rPr>
          <w:rFonts w:ascii="Arial" w:hAnsi="Arial" w:cs="Arial"/>
        </w:rPr>
        <w:t>,</w:t>
      </w:r>
      <w:r>
        <w:rPr>
          <w:rFonts w:ascii="Arial" w:hAnsi="Arial" w:cs="Arial"/>
        </w:rPr>
        <w:t xml:space="preserve"> που προστρέχουν σε αυτό για σύνταξη ή οποιαδήποτε άλλη συναλλαγή. </w:t>
      </w:r>
    </w:p>
    <w:p w:rsidR="0093259D" w:rsidRPr="0093259D" w:rsidRDefault="0093259D" w:rsidP="0093259D">
      <w:pPr>
        <w:autoSpaceDE w:val="0"/>
        <w:autoSpaceDN w:val="0"/>
        <w:adjustRightInd w:val="0"/>
        <w:rPr>
          <w:rFonts w:ascii="Calibri" w:hAnsi="Calibri" w:cs="Calibri"/>
          <w:sz w:val="22"/>
          <w:szCs w:val="22"/>
        </w:rPr>
      </w:pPr>
    </w:p>
    <w:p w:rsidR="007456D5" w:rsidRPr="00A6003C" w:rsidRDefault="007456D5" w:rsidP="007456D5">
      <w:pPr>
        <w:rPr>
          <w:rFonts w:ascii="Arial" w:hAnsi="Arial" w:cs="Arial"/>
        </w:rPr>
      </w:pPr>
    </w:p>
    <w:p w:rsidR="007456D5" w:rsidRPr="00A6003C" w:rsidRDefault="007456D5" w:rsidP="007456D5">
      <w:pPr>
        <w:ind w:left="2160" w:firstLine="720"/>
        <w:rPr>
          <w:rFonts w:ascii="Arial" w:hAnsi="Arial" w:cs="Arial"/>
          <w:b/>
        </w:rPr>
      </w:pPr>
      <w:r w:rsidRPr="00A6003C">
        <w:rPr>
          <w:rFonts w:ascii="Arial" w:hAnsi="Arial" w:cs="Arial"/>
          <w:b/>
        </w:rPr>
        <w:t>Για τον Π.Ι.Σ</w:t>
      </w:r>
    </w:p>
    <w:p w:rsidR="007456D5" w:rsidRPr="00A6003C" w:rsidRDefault="007456D5" w:rsidP="007456D5">
      <w:pPr>
        <w:rPr>
          <w:rFonts w:ascii="Arial" w:hAnsi="Arial" w:cs="Arial"/>
          <w:b/>
        </w:rPr>
      </w:pPr>
    </w:p>
    <w:p w:rsidR="007456D5" w:rsidRPr="00A6003C" w:rsidRDefault="007456D5" w:rsidP="007456D5">
      <w:pPr>
        <w:ind w:firstLine="720"/>
        <w:rPr>
          <w:rFonts w:ascii="Arial" w:eastAsia="Calibri" w:hAnsi="Arial" w:cs="Arial"/>
          <w:b/>
        </w:rPr>
      </w:pPr>
      <w:r w:rsidRPr="00A6003C">
        <w:rPr>
          <w:rFonts w:ascii="Arial" w:hAnsi="Arial" w:cs="Arial"/>
          <w:b/>
        </w:rPr>
        <w:t>Ο Πρόεδρος</w:t>
      </w:r>
      <w:r w:rsidRPr="00A6003C">
        <w:rPr>
          <w:rFonts w:ascii="Arial" w:hAnsi="Arial" w:cs="Arial"/>
          <w:b/>
        </w:rPr>
        <w:tab/>
      </w:r>
      <w:r w:rsidRPr="00A6003C">
        <w:rPr>
          <w:rFonts w:ascii="Arial" w:hAnsi="Arial" w:cs="Arial"/>
          <w:b/>
        </w:rPr>
        <w:tab/>
      </w:r>
      <w:r w:rsidRPr="00A6003C">
        <w:rPr>
          <w:rFonts w:ascii="Arial" w:hAnsi="Arial" w:cs="Arial"/>
          <w:b/>
        </w:rPr>
        <w:tab/>
      </w:r>
      <w:r w:rsidRPr="00A6003C">
        <w:rPr>
          <w:rFonts w:ascii="Arial" w:hAnsi="Arial" w:cs="Arial"/>
          <w:b/>
        </w:rPr>
        <w:tab/>
      </w:r>
      <w:r w:rsidRPr="00A6003C">
        <w:rPr>
          <w:rFonts w:ascii="Arial" w:hAnsi="Arial" w:cs="Arial"/>
          <w:b/>
        </w:rPr>
        <w:tab/>
        <w:t>Ο Γ. Γραμματέας</w:t>
      </w:r>
    </w:p>
    <w:p w:rsidR="007456D5" w:rsidRPr="00A6003C" w:rsidRDefault="007456D5" w:rsidP="007456D5">
      <w:pPr>
        <w:rPr>
          <w:rFonts w:ascii="Arial" w:hAnsi="Arial" w:cs="Arial"/>
        </w:rPr>
      </w:pPr>
      <w:r w:rsidRPr="00A6003C">
        <w:rPr>
          <w:rFonts w:ascii="Arial" w:hAnsi="Arial" w:cs="Arial"/>
        </w:rPr>
        <w:tab/>
      </w:r>
    </w:p>
    <w:p w:rsidR="007456D5" w:rsidRPr="00A6003C" w:rsidRDefault="007456D5" w:rsidP="007456D5">
      <w:pPr>
        <w:rPr>
          <w:rFonts w:ascii="Arial" w:hAnsi="Arial" w:cs="Arial"/>
        </w:rPr>
      </w:pPr>
      <w:r w:rsidRPr="00A6003C">
        <w:rPr>
          <w:rFonts w:ascii="Arial" w:hAnsi="Arial" w:cs="Arial"/>
        </w:rPr>
        <w:tab/>
      </w:r>
      <w:r w:rsidRPr="00A6003C">
        <w:rPr>
          <w:rFonts w:ascii="Arial" w:hAnsi="Arial" w:cs="Arial"/>
          <w:b/>
        </w:rPr>
        <w:t>Μ. ΒΛΑΣΤΑΡΑΚΟΣ</w:t>
      </w:r>
      <w:r w:rsidRPr="00A6003C">
        <w:rPr>
          <w:rFonts w:ascii="Arial" w:hAnsi="Arial" w:cs="Arial"/>
          <w:b/>
        </w:rPr>
        <w:tab/>
      </w:r>
      <w:r w:rsidRPr="00A6003C">
        <w:rPr>
          <w:rFonts w:ascii="Arial" w:hAnsi="Arial" w:cs="Arial"/>
          <w:b/>
        </w:rPr>
        <w:tab/>
      </w:r>
      <w:r w:rsidRPr="00A6003C">
        <w:rPr>
          <w:rFonts w:ascii="Arial" w:hAnsi="Arial" w:cs="Arial"/>
          <w:b/>
        </w:rPr>
        <w:tab/>
      </w:r>
      <w:r w:rsidRPr="00A6003C">
        <w:rPr>
          <w:rFonts w:ascii="Arial" w:hAnsi="Arial" w:cs="Arial"/>
          <w:b/>
        </w:rPr>
        <w:tab/>
        <w:t>Κ.</w:t>
      </w:r>
      <w:r w:rsidR="0093259D">
        <w:rPr>
          <w:rFonts w:ascii="Arial" w:hAnsi="Arial" w:cs="Arial"/>
          <w:b/>
          <w:lang w:val="en-US"/>
        </w:rPr>
        <w:t xml:space="preserve"> </w:t>
      </w:r>
      <w:r w:rsidRPr="00A6003C">
        <w:rPr>
          <w:rFonts w:ascii="Arial" w:hAnsi="Arial" w:cs="Arial"/>
          <w:b/>
        </w:rPr>
        <w:t>ΑΛΕΞΑΝΔΡΟΠΟΥΛΟΣ</w:t>
      </w:r>
    </w:p>
    <w:p w:rsidR="00432CE7" w:rsidRPr="00A6003C" w:rsidRDefault="00432CE7" w:rsidP="007D621A">
      <w:pPr>
        <w:jc w:val="both"/>
        <w:rPr>
          <w:rFonts w:ascii="Arial" w:hAnsi="Arial" w:cs="Arial"/>
        </w:rPr>
      </w:pPr>
    </w:p>
    <w:sectPr w:rsidR="00432CE7" w:rsidRPr="00A6003C" w:rsidSect="008F1288">
      <w:headerReference w:type="default" r:id="rId7"/>
      <w:footerReference w:type="default" r:id="rId8"/>
      <w:pgSz w:w="12240" w:h="15840"/>
      <w:pgMar w:top="1440" w:right="1800" w:bottom="144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001" w:rsidRDefault="00EA7001">
      <w:r>
        <w:separator/>
      </w:r>
    </w:p>
  </w:endnote>
  <w:endnote w:type="continuationSeparator" w:id="1">
    <w:p w:rsidR="00EA7001" w:rsidRDefault="00EA70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Footer"/>
      <w:jc w:val="center"/>
    </w:pPr>
    <w:r>
      <w:rPr>
        <w:noProof/>
      </w:rPr>
      <w:drawing>
        <wp:inline distT="0" distB="0" distL="0" distR="0">
          <wp:extent cx="5486400" cy="742950"/>
          <wp:effectExtent l="19050" t="0" r="0" b="0"/>
          <wp:docPr id="2" name="Εικόνα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86400" cy="7429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001" w:rsidRDefault="00EA7001">
      <w:r>
        <w:separator/>
      </w:r>
    </w:p>
  </w:footnote>
  <w:footnote w:type="continuationSeparator" w:id="1">
    <w:p w:rsidR="00EA7001" w:rsidRDefault="00EA7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B81" w:rsidRDefault="002B5308">
    <w:pPr>
      <w:pStyle w:val="Header"/>
      <w:jc w:val="center"/>
    </w:pPr>
    <w:r>
      <w:rPr>
        <w:noProof/>
      </w:rPr>
      <w:drawing>
        <wp:inline distT="0" distB="0" distL="0" distR="0">
          <wp:extent cx="5238750" cy="1981200"/>
          <wp:effectExtent l="19050" t="0" r="0" b="0"/>
          <wp:docPr id="1" name="Εικόνα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38750" cy="1981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0402"/>
    <w:multiLevelType w:val="hybridMultilevel"/>
    <w:tmpl w:val="DE4EF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B81D1C"/>
    <w:multiLevelType w:val="hybridMultilevel"/>
    <w:tmpl w:val="1C66FF4A"/>
    <w:lvl w:ilvl="0" w:tplc="41827E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66460EC"/>
    <w:multiLevelType w:val="hybridMultilevel"/>
    <w:tmpl w:val="F20077BA"/>
    <w:lvl w:ilvl="0" w:tplc="5F3873A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0A664C4"/>
    <w:multiLevelType w:val="hybridMultilevel"/>
    <w:tmpl w:val="17FA553A"/>
    <w:lvl w:ilvl="0" w:tplc="41827E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59F3442"/>
    <w:multiLevelType w:val="hybridMultilevel"/>
    <w:tmpl w:val="FA5A0EA2"/>
    <w:lvl w:ilvl="0" w:tplc="41827E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D9814D9"/>
    <w:multiLevelType w:val="hybridMultilevel"/>
    <w:tmpl w:val="14D237F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50E2F"/>
    <w:rsid w:val="00016BE5"/>
    <w:rsid w:val="00050E2F"/>
    <w:rsid w:val="000954A0"/>
    <w:rsid w:val="000A379A"/>
    <w:rsid w:val="000D1B2F"/>
    <w:rsid w:val="0011016D"/>
    <w:rsid w:val="0012203E"/>
    <w:rsid w:val="001275A2"/>
    <w:rsid w:val="00163885"/>
    <w:rsid w:val="0019551E"/>
    <w:rsid w:val="00212EF6"/>
    <w:rsid w:val="00296F8C"/>
    <w:rsid w:val="002B5308"/>
    <w:rsid w:val="002E583F"/>
    <w:rsid w:val="002F4301"/>
    <w:rsid w:val="0033152E"/>
    <w:rsid w:val="00385094"/>
    <w:rsid w:val="003C0C23"/>
    <w:rsid w:val="0041214E"/>
    <w:rsid w:val="004260F7"/>
    <w:rsid w:val="00432CE7"/>
    <w:rsid w:val="00433EBD"/>
    <w:rsid w:val="004409EA"/>
    <w:rsid w:val="00461A34"/>
    <w:rsid w:val="004C6A10"/>
    <w:rsid w:val="004D415C"/>
    <w:rsid w:val="004E365A"/>
    <w:rsid w:val="00537CD2"/>
    <w:rsid w:val="005525C9"/>
    <w:rsid w:val="00574AF9"/>
    <w:rsid w:val="0058293E"/>
    <w:rsid w:val="005865C7"/>
    <w:rsid w:val="00590B75"/>
    <w:rsid w:val="00590DAA"/>
    <w:rsid w:val="005C1F11"/>
    <w:rsid w:val="005E0456"/>
    <w:rsid w:val="006110F9"/>
    <w:rsid w:val="00646CBF"/>
    <w:rsid w:val="00672885"/>
    <w:rsid w:val="006A0202"/>
    <w:rsid w:val="006A0B81"/>
    <w:rsid w:val="006B7D34"/>
    <w:rsid w:val="006F3A0C"/>
    <w:rsid w:val="0070582D"/>
    <w:rsid w:val="007213A6"/>
    <w:rsid w:val="007456D5"/>
    <w:rsid w:val="007578AB"/>
    <w:rsid w:val="007616DD"/>
    <w:rsid w:val="00762FD9"/>
    <w:rsid w:val="00780207"/>
    <w:rsid w:val="00783788"/>
    <w:rsid w:val="00794F14"/>
    <w:rsid w:val="007A22CC"/>
    <w:rsid w:val="007D51B0"/>
    <w:rsid w:val="007D621A"/>
    <w:rsid w:val="00821CB4"/>
    <w:rsid w:val="00840FD3"/>
    <w:rsid w:val="0086552B"/>
    <w:rsid w:val="008F1288"/>
    <w:rsid w:val="0093259D"/>
    <w:rsid w:val="00972F46"/>
    <w:rsid w:val="00973014"/>
    <w:rsid w:val="009B361D"/>
    <w:rsid w:val="00A6003C"/>
    <w:rsid w:val="00A651BB"/>
    <w:rsid w:val="00AE59DC"/>
    <w:rsid w:val="00AE7DA6"/>
    <w:rsid w:val="00B37B03"/>
    <w:rsid w:val="00B70E93"/>
    <w:rsid w:val="00BE60A5"/>
    <w:rsid w:val="00BF06CB"/>
    <w:rsid w:val="00C25212"/>
    <w:rsid w:val="00C85398"/>
    <w:rsid w:val="00C9634F"/>
    <w:rsid w:val="00CD6099"/>
    <w:rsid w:val="00D355A9"/>
    <w:rsid w:val="00DA47B5"/>
    <w:rsid w:val="00DF3B1E"/>
    <w:rsid w:val="00E2683D"/>
    <w:rsid w:val="00E469F4"/>
    <w:rsid w:val="00E61145"/>
    <w:rsid w:val="00EA7001"/>
    <w:rsid w:val="00EE6769"/>
    <w:rsid w:val="00F50FED"/>
    <w:rsid w:val="00F730DA"/>
    <w:rsid w:val="00FE65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C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E2F"/>
    <w:pPr>
      <w:tabs>
        <w:tab w:val="center" w:pos="4320"/>
        <w:tab w:val="right" w:pos="8640"/>
      </w:tabs>
    </w:pPr>
  </w:style>
  <w:style w:type="paragraph" w:styleId="Footer">
    <w:name w:val="footer"/>
    <w:basedOn w:val="Normal"/>
    <w:rsid w:val="00050E2F"/>
    <w:pPr>
      <w:tabs>
        <w:tab w:val="center" w:pos="4320"/>
        <w:tab w:val="right" w:pos="8640"/>
      </w:tabs>
    </w:pPr>
  </w:style>
  <w:style w:type="paragraph" w:styleId="BalloonText">
    <w:name w:val="Balloon Text"/>
    <w:basedOn w:val="Normal"/>
    <w:link w:val="BalloonTextChar"/>
    <w:rsid w:val="00E2683D"/>
    <w:rPr>
      <w:rFonts w:ascii="Tahoma" w:hAnsi="Tahoma" w:cs="Tahoma"/>
      <w:sz w:val="16"/>
      <w:szCs w:val="16"/>
    </w:rPr>
  </w:style>
  <w:style w:type="character" w:customStyle="1" w:styleId="BalloonTextChar">
    <w:name w:val="Balloon Text Char"/>
    <w:basedOn w:val="DefaultParagraphFont"/>
    <w:link w:val="BalloonText"/>
    <w:rsid w:val="00E2683D"/>
    <w:rPr>
      <w:rFonts w:ascii="Tahoma" w:hAnsi="Tahoma" w:cs="Tahoma"/>
      <w:sz w:val="16"/>
      <w:szCs w:val="16"/>
    </w:rPr>
  </w:style>
  <w:style w:type="paragraph" w:styleId="ListParagraph">
    <w:name w:val="List Paragraph"/>
    <w:basedOn w:val="Normal"/>
    <w:uiPriority w:val="34"/>
    <w:qFormat/>
    <w:rsid w:val="00590DA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7456D5"/>
  </w:style>
</w:styles>
</file>

<file path=word/webSettings.xml><?xml version="1.0" encoding="utf-8"?>
<w:webSettings xmlns:r="http://schemas.openxmlformats.org/officeDocument/2006/relationships" xmlns:w="http://schemas.openxmlformats.org/wordprocessingml/2006/main">
  <w:divs>
    <w:div w:id="1195386068">
      <w:bodyDiv w:val="1"/>
      <w:marLeft w:val="0"/>
      <w:marRight w:val="0"/>
      <w:marTop w:val="0"/>
      <w:marBottom w:val="0"/>
      <w:divBdr>
        <w:top w:val="none" w:sz="0" w:space="0" w:color="auto"/>
        <w:left w:val="none" w:sz="0" w:space="0" w:color="auto"/>
        <w:bottom w:val="none" w:sz="0" w:space="0" w:color="auto"/>
        <w:right w:val="none" w:sz="0" w:space="0" w:color="auto"/>
      </w:divBdr>
    </w:div>
    <w:div w:id="17276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2886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p.kontomina</cp:lastModifiedBy>
  <cp:revision>2</cp:revision>
  <cp:lastPrinted>2013-04-12T11:36:00Z</cp:lastPrinted>
  <dcterms:created xsi:type="dcterms:W3CDTF">2013-04-12T11:56:00Z</dcterms:created>
  <dcterms:modified xsi:type="dcterms:W3CDTF">2013-04-12T11:56:00Z</dcterms:modified>
</cp:coreProperties>
</file>